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A41CD" w14:textId="514059BC" w:rsidR="00FA583E" w:rsidRPr="000E4FF1" w:rsidRDefault="00FA583E" w:rsidP="00B7457E">
      <w:pPr>
        <w:pStyle w:val="NormalWeb"/>
        <w:spacing w:line="276" w:lineRule="auto"/>
        <w:jc w:val="center"/>
        <w:rPr>
          <w:rFonts w:ascii="Arial Narrow" w:hAnsi="Arial Narrow" w:cs="Arial"/>
          <w:lang w:val="en-GB"/>
        </w:rPr>
      </w:pPr>
      <w:r w:rsidRPr="00B7457E">
        <w:rPr>
          <w:rStyle w:val="Strong"/>
          <w:rFonts w:ascii="Arial Narrow" w:eastAsiaTheme="majorEastAsia" w:hAnsi="Arial Narrow" w:cs="Arial"/>
        </w:rPr>
        <w:t>Prayer for the 6</w:t>
      </w:r>
      <w:r w:rsidR="0095093F">
        <w:rPr>
          <w:rStyle w:val="Strong"/>
          <w:rFonts w:ascii="Arial Narrow" w:eastAsiaTheme="majorEastAsia" w:hAnsi="Arial Narrow" w:cs="Arial"/>
          <w:lang w:val="en-GB"/>
        </w:rPr>
        <w:t>7t</w:t>
      </w:r>
      <w:r w:rsidRPr="00B7457E">
        <w:rPr>
          <w:rStyle w:val="Strong"/>
          <w:rFonts w:ascii="Arial Narrow" w:eastAsiaTheme="majorEastAsia" w:hAnsi="Arial Narrow" w:cs="Arial"/>
        </w:rPr>
        <w:t>h General Synod</w:t>
      </w:r>
      <w:r w:rsidR="000E4FF1">
        <w:rPr>
          <w:rStyle w:val="Strong"/>
          <w:rFonts w:ascii="Arial Narrow" w:eastAsiaTheme="majorEastAsia" w:hAnsi="Arial Narrow" w:cs="Arial"/>
          <w:lang w:val="en-GB"/>
        </w:rPr>
        <w:t xml:space="preserve"> Te </w:t>
      </w:r>
      <w:proofErr w:type="spellStart"/>
      <w:r w:rsidR="000E4FF1">
        <w:rPr>
          <w:rStyle w:val="Strong"/>
          <w:rFonts w:ascii="Arial Narrow" w:eastAsiaTheme="majorEastAsia" w:hAnsi="Arial Narrow" w:cs="Arial"/>
          <w:lang w:val="en-GB"/>
        </w:rPr>
        <w:t>Hinota</w:t>
      </w:r>
      <w:proofErr w:type="spellEnd"/>
      <w:r w:rsidR="000E4FF1">
        <w:rPr>
          <w:rStyle w:val="Strong"/>
          <w:rFonts w:ascii="Arial Narrow" w:eastAsiaTheme="majorEastAsia" w:hAnsi="Arial Narrow" w:cs="Arial"/>
          <w:lang w:val="en-GB"/>
        </w:rPr>
        <w:t xml:space="preserve"> </w:t>
      </w:r>
      <w:proofErr w:type="spellStart"/>
      <w:r w:rsidR="000E4FF1">
        <w:rPr>
          <w:rStyle w:val="Strong"/>
          <w:rFonts w:ascii="Arial Narrow" w:eastAsiaTheme="majorEastAsia" w:hAnsi="Arial Narrow" w:cs="Arial"/>
          <w:lang w:val="en-GB"/>
        </w:rPr>
        <w:t>Whanui</w:t>
      </w:r>
      <w:proofErr w:type="spellEnd"/>
    </w:p>
    <w:p w14:paraId="7117FCC9" w14:textId="07E0D5D4" w:rsidR="009E0870" w:rsidRPr="00B7457E" w:rsidRDefault="009E0870" w:rsidP="00B7457E">
      <w:pPr>
        <w:spacing w:line="276" w:lineRule="auto"/>
        <w:jc w:val="center"/>
        <w:rPr>
          <w:rFonts w:ascii="Arial Narrow" w:hAnsi="Arial Narrow" w:cs="Arial"/>
          <w:b/>
          <w:bCs/>
        </w:rPr>
      </w:pPr>
      <w:r w:rsidRPr="00B7457E">
        <w:rPr>
          <w:rFonts w:ascii="Arial Narrow" w:hAnsi="Arial Narrow" w:cs="Arial"/>
          <w:b/>
          <w:bCs/>
        </w:rPr>
        <w:t>Theme: One Mission</w:t>
      </w:r>
      <w:r w:rsidR="00DA54A4" w:rsidRPr="00B7457E">
        <w:rPr>
          <w:rFonts w:ascii="Arial Narrow" w:hAnsi="Arial Narrow" w:cs="Arial"/>
          <w:b/>
          <w:bCs/>
        </w:rPr>
        <w:t xml:space="preserve">, </w:t>
      </w:r>
      <w:r w:rsidRPr="00B7457E">
        <w:rPr>
          <w:rFonts w:ascii="Arial Narrow" w:hAnsi="Arial Narrow" w:cs="Arial"/>
          <w:b/>
          <w:bCs/>
        </w:rPr>
        <w:t>One Vaka</w:t>
      </w:r>
      <w:r w:rsidR="00DA54A4" w:rsidRPr="00B7457E">
        <w:rPr>
          <w:rFonts w:ascii="Arial Narrow" w:hAnsi="Arial Narrow" w:cs="Arial"/>
          <w:b/>
          <w:bCs/>
        </w:rPr>
        <w:t xml:space="preserve">, </w:t>
      </w:r>
      <w:r w:rsidRPr="00B7457E">
        <w:rPr>
          <w:rFonts w:ascii="Arial Narrow" w:hAnsi="Arial Narrow" w:cs="Arial"/>
          <w:b/>
          <w:bCs/>
        </w:rPr>
        <w:t>One Ocean</w:t>
      </w:r>
    </w:p>
    <w:p w14:paraId="42973BE2" w14:textId="4D2DC8C5" w:rsidR="00D97908" w:rsidRPr="00B7457E" w:rsidRDefault="00D97908" w:rsidP="00B7457E">
      <w:pPr>
        <w:pStyle w:val="NormalWeb"/>
        <w:spacing w:line="276" w:lineRule="auto"/>
        <w:jc w:val="both"/>
        <w:rPr>
          <w:rFonts w:ascii="Arial Narrow" w:hAnsi="Arial Narrow" w:cs="Arial"/>
        </w:rPr>
      </w:pPr>
      <w:r w:rsidRPr="00B7457E">
        <w:rPr>
          <w:rFonts w:ascii="Arial Narrow" w:hAnsi="Arial Narrow" w:cs="Arial"/>
        </w:rPr>
        <w:t>Loving and embracing God, Creator of the great ocean, the islands, and the lands we call home</w:t>
      </w:r>
      <w:r w:rsidR="00393C77">
        <w:rPr>
          <w:rFonts w:ascii="Arial Narrow" w:hAnsi="Arial Narrow" w:cs="Arial"/>
        </w:rPr>
        <w:t xml:space="preserve">. </w:t>
      </w:r>
      <w:r w:rsidRPr="00B7457E">
        <w:rPr>
          <w:rFonts w:ascii="Arial Narrow" w:hAnsi="Arial Narrow" w:cs="Arial"/>
        </w:rPr>
        <w:t xml:space="preserve"> </w:t>
      </w:r>
      <w:r w:rsidR="00393C77">
        <w:rPr>
          <w:rFonts w:ascii="Arial Narrow" w:hAnsi="Arial Narrow" w:cs="Arial"/>
        </w:rPr>
        <w:t>W</w:t>
      </w:r>
      <w:r w:rsidRPr="00B7457E">
        <w:rPr>
          <w:rFonts w:ascii="Arial Narrow" w:hAnsi="Arial Narrow" w:cs="Arial"/>
        </w:rPr>
        <w:t xml:space="preserve">e thank You for our ancestors and missionaries, for the journeys that guided them through the years and the challenges they faced. Through Your grace, You have brought us together in this time as one Church </w:t>
      </w:r>
      <w:r w:rsidR="009F5200">
        <w:rPr>
          <w:rFonts w:ascii="Arial Narrow" w:hAnsi="Arial Narrow" w:cs="Arial"/>
        </w:rPr>
        <w:t>in</w:t>
      </w:r>
      <w:r w:rsidRPr="00B7457E">
        <w:rPr>
          <w:rFonts w:ascii="Arial Narrow" w:hAnsi="Arial Narrow" w:cs="Arial"/>
        </w:rPr>
        <w:t xml:space="preserve"> Aotearoa, New Zealand, and Polynesia.</w:t>
      </w:r>
    </w:p>
    <w:p w14:paraId="3EE1134F" w14:textId="5C2796E2" w:rsidR="00D97908" w:rsidRPr="00B7457E" w:rsidRDefault="00D97908" w:rsidP="00B7457E">
      <w:pPr>
        <w:pStyle w:val="NormalWeb"/>
        <w:spacing w:line="276" w:lineRule="auto"/>
        <w:jc w:val="both"/>
        <w:rPr>
          <w:rFonts w:ascii="Arial Narrow" w:hAnsi="Arial Narrow" w:cs="Arial"/>
        </w:rPr>
      </w:pPr>
      <w:r w:rsidRPr="00B7457E">
        <w:rPr>
          <w:rFonts w:ascii="Arial Narrow" w:hAnsi="Arial Narrow" w:cs="Arial"/>
        </w:rPr>
        <w:t>You have woven us together in Christ</w:t>
      </w:r>
      <w:r w:rsidR="00D64C11" w:rsidRPr="00B7457E">
        <w:rPr>
          <w:rFonts w:ascii="Arial Narrow" w:hAnsi="Arial Narrow" w:cs="Arial"/>
          <w:lang w:val="en-US"/>
        </w:rPr>
        <w:t xml:space="preserve"> as</w:t>
      </w:r>
      <w:r w:rsidRPr="00B7457E">
        <w:rPr>
          <w:rFonts w:ascii="Arial Narrow" w:hAnsi="Arial Narrow" w:cs="Arial"/>
        </w:rPr>
        <w:t xml:space="preserve"> Tikanga Māori, Tikanga Pākehā, and Tikanga Pasifika enriched by cultures, languages, songs, stories, and traditions.</w:t>
      </w:r>
    </w:p>
    <w:p w14:paraId="5BAE9F1B" w14:textId="494C62E9" w:rsidR="00D97908" w:rsidRPr="00B7457E" w:rsidRDefault="00D97908" w:rsidP="00B7457E">
      <w:pPr>
        <w:pStyle w:val="NormalWeb"/>
        <w:spacing w:line="276" w:lineRule="auto"/>
        <w:jc w:val="both"/>
        <w:rPr>
          <w:rFonts w:ascii="Arial Narrow" w:hAnsi="Arial Narrow" w:cs="Arial"/>
        </w:rPr>
      </w:pPr>
      <w:r w:rsidRPr="00B7457E">
        <w:rPr>
          <w:rFonts w:ascii="Arial Narrow" w:hAnsi="Arial Narrow" w:cs="Arial"/>
        </w:rPr>
        <w:t xml:space="preserve">Draw us closer to You </w:t>
      </w:r>
      <w:r w:rsidR="006E0F9E">
        <w:rPr>
          <w:rFonts w:ascii="Arial Narrow" w:hAnsi="Arial Narrow" w:cs="Arial"/>
          <w:lang w:val="en-GB"/>
        </w:rPr>
        <w:t xml:space="preserve">in </w:t>
      </w:r>
      <w:r w:rsidRPr="00B7457E">
        <w:rPr>
          <w:rFonts w:ascii="Arial Narrow" w:hAnsi="Arial Narrow" w:cs="Arial"/>
        </w:rPr>
        <w:t>our 6</w:t>
      </w:r>
      <w:r w:rsidR="001271B0">
        <w:rPr>
          <w:rFonts w:ascii="Arial Narrow" w:hAnsi="Arial Narrow" w:cs="Arial"/>
          <w:lang w:val="en-GB"/>
        </w:rPr>
        <w:t>7</w:t>
      </w:r>
      <w:r w:rsidRPr="00B7457E">
        <w:rPr>
          <w:rFonts w:ascii="Arial Narrow" w:hAnsi="Arial Narrow" w:cs="Arial"/>
        </w:rPr>
        <w:t>th General Synod. By Your Holy Spirit, help us to honour</w:t>
      </w:r>
      <w:r w:rsidR="001271B0">
        <w:rPr>
          <w:rFonts w:ascii="Arial Narrow" w:hAnsi="Arial Narrow" w:cs="Arial"/>
          <w:lang w:val="en-GB"/>
        </w:rPr>
        <w:t xml:space="preserve"> </w:t>
      </w:r>
      <w:r w:rsidRPr="00B7457E">
        <w:rPr>
          <w:rFonts w:ascii="Arial Narrow" w:hAnsi="Arial Narrow" w:cs="Arial"/>
        </w:rPr>
        <w:t xml:space="preserve">the gifts of our differences, not as barriers to our journey, but as blessings that witness to the unity of Your Church. Grant us wisdom and </w:t>
      </w:r>
      <w:proofErr w:type="gramStart"/>
      <w:r w:rsidRPr="00B7457E">
        <w:rPr>
          <w:rFonts w:ascii="Arial Narrow" w:hAnsi="Arial Narrow" w:cs="Arial"/>
        </w:rPr>
        <w:t>peace, and</w:t>
      </w:r>
      <w:proofErr w:type="gramEnd"/>
      <w:r w:rsidRPr="00B7457E">
        <w:rPr>
          <w:rFonts w:ascii="Arial Narrow" w:hAnsi="Arial Narrow" w:cs="Arial"/>
        </w:rPr>
        <w:t xml:space="preserve"> empower us to discern together.</w:t>
      </w:r>
    </w:p>
    <w:p w14:paraId="551AADBE" w14:textId="69F19FAB" w:rsidR="00D97908" w:rsidRPr="00B7457E" w:rsidRDefault="00D97908" w:rsidP="00B7457E">
      <w:pPr>
        <w:pStyle w:val="NormalWeb"/>
        <w:spacing w:line="276" w:lineRule="auto"/>
        <w:jc w:val="both"/>
        <w:rPr>
          <w:rFonts w:ascii="Arial Narrow" w:hAnsi="Arial Narrow" w:cs="Arial"/>
        </w:rPr>
      </w:pPr>
      <w:r w:rsidRPr="00B7457E">
        <w:rPr>
          <w:rFonts w:ascii="Arial Narrow" w:hAnsi="Arial Narrow" w:cs="Arial"/>
        </w:rPr>
        <w:t>Keep alive within us the vision You have given: One Mission, One Vaka</w:t>
      </w:r>
      <w:r w:rsidR="007F030A" w:rsidRPr="00B7457E">
        <w:rPr>
          <w:rFonts w:ascii="Arial Narrow" w:hAnsi="Arial Narrow" w:cs="Arial"/>
          <w:lang w:val="en-US"/>
        </w:rPr>
        <w:t>/Waka</w:t>
      </w:r>
      <w:r w:rsidRPr="00B7457E">
        <w:rPr>
          <w:rFonts w:ascii="Arial Narrow" w:hAnsi="Arial Narrow" w:cs="Arial"/>
        </w:rPr>
        <w:t>, One Ocean. May we remember that we are called not for ourselves, but for the sake of Your Kingdom.</w:t>
      </w:r>
    </w:p>
    <w:p w14:paraId="7B88312E" w14:textId="21704A09" w:rsidR="00D97908" w:rsidRPr="00B7457E" w:rsidRDefault="00D97908" w:rsidP="00B7457E">
      <w:pPr>
        <w:pStyle w:val="NormalWeb"/>
        <w:spacing w:line="276" w:lineRule="auto"/>
        <w:jc w:val="both"/>
        <w:rPr>
          <w:rFonts w:ascii="Arial Narrow" w:hAnsi="Arial Narrow" w:cs="Arial"/>
        </w:rPr>
      </w:pPr>
      <w:r w:rsidRPr="00B7457E">
        <w:rPr>
          <w:rFonts w:ascii="Arial Narrow" w:hAnsi="Arial Narrow" w:cs="Arial"/>
        </w:rPr>
        <w:t xml:space="preserve">We place our Church, our </w:t>
      </w:r>
      <w:r w:rsidR="00D64C11" w:rsidRPr="00B7457E">
        <w:rPr>
          <w:rFonts w:ascii="Arial Narrow" w:hAnsi="Arial Narrow" w:cs="Arial"/>
          <w:lang w:val="en-US"/>
        </w:rPr>
        <w:t>Archbishops</w:t>
      </w:r>
      <w:r w:rsidRPr="00B7457E">
        <w:rPr>
          <w:rFonts w:ascii="Arial Narrow" w:hAnsi="Arial Narrow" w:cs="Arial"/>
        </w:rPr>
        <w:t xml:space="preserve">, </w:t>
      </w:r>
      <w:r w:rsidR="00D64C11" w:rsidRPr="00B7457E">
        <w:rPr>
          <w:rFonts w:ascii="Arial Narrow" w:hAnsi="Arial Narrow" w:cs="Arial"/>
          <w:lang w:val="en-US"/>
        </w:rPr>
        <w:t xml:space="preserve">Bishops, Priests, Lay Leaders, </w:t>
      </w:r>
      <w:r w:rsidRPr="00B7457E">
        <w:rPr>
          <w:rFonts w:ascii="Arial Narrow" w:hAnsi="Arial Narrow" w:cs="Arial"/>
        </w:rPr>
        <w:t xml:space="preserve">our communities, and our future into Your loving hands. Guide our waka, keep us </w:t>
      </w:r>
      <w:proofErr w:type="gramStart"/>
      <w:r w:rsidRPr="00B7457E">
        <w:rPr>
          <w:rFonts w:ascii="Arial Narrow" w:hAnsi="Arial Narrow" w:cs="Arial"/>
        </w:rPr>
        <w:t>united as one</w:t>
      </w:r>
      <w:proofErr w:type="gramEnd"/>
      <w:r w:rsidRPr="00B7457E">
        <w:rPr>
          <w:rFonts w:ascii="Arial Narrow" w:hAnsi="Arial Narrow" w:cs="Arial"/>
        </w:rPr>
        <w:t xml:space="preserve"> people, journeying across one ocean toward the future You are preparing.</w:t>
      </w:r>
    </w:p>
    <w:p w14:paraId="32D3A5C7" w14:textId="77777777" w:rsidR="00D97908" w:rsidRPr="00B7457E" w:rsidRDefault="00D97908" w:rsidP="00B7457E">
      <w:pPr>
        <w:pStyle w:val="NormalWeb"/>
        <w:spacing w:line="276" w:lineRule="auto"/>
        <w:jc w:val="both"/>
        <w:rPr>
          <w:rFonts w:ascii="Arial Narrow" w:hAnsi="Arial Narrow" w:cs="Arial"/>
        </w:rPr>
      </w:pPr>
      <w:r w:rsidRPr="00B7457E">
        <w:rPr>
          <w:rFonts w:ascii="Arial Narrow" w:hAnsi="Arial Narrow" w:cs="Arial"/>
        </w:rPr>
        <w:t>We ask all this through Jesus Christ our Lord, who calls us into one Body, one hope, and one mission. Amen.</w:t>
      </w:r>
    </w:p>
    <w:p w14:paraId="6912025B" w14:textId="57ADB18C" w:rsidR="00DA54A4" w:rsidRPr="00B7457E" w:rsidRDefault="00B7457E" w:rsidP="00B7457E">
      <w:pPr>
        <w:spacing w:line="276" w:lineRule="auto"/>
        <w:jc w:val="both"/>
        <w:rPr>
          <w:rFonts w:ascii="Arial Narrow" w:hAnsi="Arial Narrow"/>
          <w:b/>
          <w:bCs/>
          <w:lang w:val="en-US"/>
        </w:rPr>
      </w:pPr>
      <w:r w:rsidRPr="00B7457E">
        <w:rPr>
          <w:rFonts w:ascii="Arial Narrow" w:hAnsi="Arial Narrow"/>
          <w:b/>
          <w:bCs/>
          <w:lang w:val="en-US"/>
        </w:rPr>
        <w:t>Notes:</w:t>
      </w:r>
    </w:p>
    <w:p w14:paraId="3D81200D" w14:textId="2F9F8264" w:rsidR="00B7457E" w:rsidRPr="00FE2252" w:rsidRDefault="00FE2252" w:rsidP="00D97908">
      <w:pPr>
        <w:jc w:val="both"/>
        <w:rPr>
          <w:rFonts w:ascii="Arial Narrow" w:hAnsi="Arial Narrow"/>
          <w:lang w:val="en-US"/>
        </w:rPr>
      </w:pPr>
      <w:r w:rsidRPr="00FE2252">
        <w:rPr>
          <w:rFonts w:ascii="Arial Narrow" w:hAnsi="Arial Narrow"/>
        </w:rPr>
        <w:t xml:space="preserve">This prayer was shaped around the theme </w:t>
      </w:r>
      <w:r w:rsidRPr="00FE2252">
        <w:rPr>
          <w:rStyle w:val="Emphasis"/>
          <w:rFonts w:ascii="Arial Narrow" w:hAnsi="Arial Narrow"/>
        </w:rPr>
        <w:t>One Mission, One Vaka/Waka, One Ocean</w:t>
      </w:r>
      <w:r w:rsidRPr="00FE2252">
        <w:rPr>
          <w:rFonts w:ascii="Arial Narrow" w:hAnsi="Arial Narrow"/>
        </w:rPr>
        <w:t xml:space="preserve">, a vision that celebrates the unity of the Church even </w:t>
      </w:r>
      <w:proofErr w:type="gramStart"/>
      <w:r w:rsidRPr="00FE2252">
        <w:rPr>
          <w:rFonts w:ascii="Arial Narrow" w:hAnsi="Arial Narrow"/>
        </w:rPr>
        <w:t>in the midst of</w:t>
      </w:r>
      <w:proofErr w:type="gramEnd"/>
      <w:r w:rsidRPr="00FE2252">
        <w:rPr>
          <w:rFonts w:ascii="Arial Narrow" w:hAnsi="Arial Narrow"/>
        </w:rPr>
        <w:t xml:space="preserve"> diversity. It reflects the shared journey of Aotearoa, New Zealand, and Polynesia, lifting one voice together </w:t>
      </w:r>
      <w:r>
        <w:rPr>
          <w:rFonts w:ascii="Arial Narrow" w:hAnsi="Arial Narrow"/>
          <w:lang w:val="en-US"/>
        </w:rPr>
        <w:t>as we prepare for the 6</w:t>
      </w:r>
      <w:r w:rsidR="001D52E4">
        <w:rPr>
          <w:rFonts w:ascii="Arial Narrow" w:hAnsi="Arial Narrow"/>
          <w:lang w:val="en-US"/>
        </w:rPr>
        <w:t>7</w:t>
      </w:r>
      <w:r w:rsidRPr="00FE2252">
        <w:rPr>
          <w:rFonts w:ascii="Arial Narrow" w:hAnsi="Arial Narrow"/>
          <w:vertAlign w:val="superscript"/>
          <w:lang w:val="en-US"/>
        </w:rPr>
        <w:t>th</w:t>
      </w:r>
      <w:r>
        <w:rPr>
          <w:rFonts w:ascii="Arial Narrow" w:hAnsi="Arial Narrow"/>
          <w:lang w:val="en-US"/>
        </w:rPr>
        <w:t xml:space="preserve"> General Synod.</w:t>
      </w:r>
      <w:r w:rsidRPr="00FE2252">
        <w:rPr>
          <w:rFonts w:ascii="Arial Narrow" w:hAnsi="Arial Narrow"/>
        </w:rPr>
        <w:t xml:space="preserve"> </w:t>
      </w:r>
    </w:p>
    <w:sectPr w:rsidR="00B7457E" w:rsidRPr="00FE2252" w:rsidSect="00DA54A4">
      <w:pgSz w:w="11906" w:h="16838"/>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0A4462"/>
    <w:multiLevelType w:val="hybridMultilevel"/>
    <w:tmpl w:val="5B3C65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19154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07"/>
    <w:rsid w:val="00003DD7"/>
    <w:rsid w:val="00003DE9"/>
    <w:rsid w:val="00041B0F"/>
    <w:rsid w:val="0007117A"/>
    <w:rsid w:val="000E4FF1"/>
    <w:rsid w:val="000F7DF7"/>
    <w:rsid w:val="0010032D"/>
    <w:rsid w:val="001271B0"/>
    <w:rsid w:val="001807E0"/>
    <w:rsid w:val="001D52E4"/>
    <w:rsid w:val="001E5F7B"/>
    <w:rsid w:val="001F518B"/>
    <w:rsid w:val="002313BA"/>
    <w:rsid w:val="00306D71"/>
    <w:rsid w:val="00343E95"/>
    <w:rsid w:val="0036763B"/>
    <w:rsid w:val="00393C77"/>
    <w:rsid w:val="00433B2B"/>
    <w:rsid w:val="004E60C9"/>
    <w:rsid w:val="005644CB"/>
    <w:rsid w:val="005D3A59"/>
    <w:rsid w:val="00610B97"/>
    <w:rsid w:val="006D3E7F"/>
    <w:rsid w:val="006E0F9E"/>
    <w:rsid w:val="00737570"/>
    <w:rsid w:val="007F030A"/>
    <w:rsid w:val="0084666C"/>
    <w:rsid w:val="008C5822"/>
    <w:rsid w:val="0095093F"/>
    <w:rsid w:val="009E0870"/>
    <w:rsid w:val="009F5200"/>
    <w:rsid w:val="00A03907"/>
    <w:rsid w:val="00A975DB"/>
    <w:rsid w:val="00AA6400"/>
    <w:rsid w:val="00B24D18"/>
    <w:rsid w:val="00B34391"/>
    <w:rsid w:val="00B34A38"/>
    <w:rsid w:val="00B7457E"/>
    <w:rsid w:val="00BC2346"/>
    <w:rsid w:val="00BE7407"/>
    <w:rsid w:val="00D148D9"/>
    <w:rsid w:val="00D64C11"/>
    <w:rsid w:val="00D803D3"/>
    <w:rsid w:val="00D97908"/>
    <w:rsid w:val="00DA54A4"/>
    <w:rsid w:val="00DD2468"/>
    <w:rsid w:val="00F61F31"/>
    <w:rsid w:val="00FA1EDA"/>
    <w:rsid w:val="00FA583E"/>
    <w:rsid w:val="00FE2252"/>
    <w:rsid w:val="00FF6A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E24DD"/>
  <w15:chartTrackingRefBased/>
  <w15:docId w15:val="{CF74584B-6A0E-4B1E-B0F7-07AAB61DC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74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74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74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74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74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74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4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4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4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4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74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74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74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74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7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407"/>
    <w:rPr>
      <w:rFonts w:eastAsiaTheme="majorEastAsia" w:cstheme="majorBidi"/>
      <w:color w:val="272727" w:themeColor="text1" w:themeTint="D8"/>
    </w:rPr>
  </w:style>
  <w:style w:type="paragraph" w:styleId="Title">
    <w:name w:val="Title"/>
    <w:basedOn w:val="Normal"/>
    <w:next w:val="Normal"/>
    <w:link w:val="TitleChar"/>
    <w:uiPriority w:val="10"/>
    <w:qFormat/>
    <w:rsid w:val="00BE7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407"/>
    <w:pPr>
      <w:spacing w:before="160"/>
      <w:jc w:val="center"/>
    </w:pPr>
    <w:rPr>
      <w:i/>
      <w:iCs/>
      <w:color w:val="404040" w:themeColor="text1" w:themeTint="BF"/>
    </w:rPr>
  </w:style>
  <w:style w:type="character" w:customStyle="1" w:styleId="QuoteChar">
    <w:name w:val="Quote Char"/>
    <w:basedOn w:val="DefaultParagraphFont"/>
    <w:link w:val="Quote"/>
    <w:uiPriority w:val="29"/>
    <w:rsid w:val="00BE7407"/>
    <w:rPr>
      <w:i/>
      <w:iCs/>
      <w:color w:val="404040" w:themeColor="text1" w:themeTint="BF"/>
    </w:rPr>
  </w:style>
  <w:style w:type="paragraph" w:styleId="ListParagraph">
    <w:name w:val="List Paragraph"/>
    <w:basedOn w:val="Normal"/>
    <w:uiPriority w:val="34"/>
    <w:qFormat/>
    <w:rsid w:val="00BE7407"/>
    <w:pPr>
      <w:ind w:left="720"/>
      <w:contextualSpacing/>
    </w:pPr>
  </w:style>
  <w:style w:type="character" w:styleId="IntenseEmphasis">
    <w:name w:val="Intense Emphasis"/>
    <w:basedOn w:val="DefaultParagraphFont"/>
    <w:uiPriority w:val="21"/>
    <w:qFormat/>
    <w:rsid w:val="00BE7407"/>
    <w:rPr>
      <w:i/>
      <w:iCs/>
      <w:color w:val="0F4761" w:themeColor="accent1" w:themeShade="BF"/>
    </w:rPr>
  </w:style>
  <w:style w:type="paragraph" w:styleId="IntenseQuote">
    <w:name w:val="Intense Quote"/>
    <w:basedOn w:val="Normal"/>
    <w:next w:val="Normal"/>
    <w:link w:val="IntenseQuoteChar"/>
    <w:uiPriority w:val="30"/>
    <w:qFormat/>
    <w:rsid w:val="00BE74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7407"/>
    <w:rPr>
      <w:i/>
      <w:iCs/>
      <w:color w:val="0F4761" w:themeColor="accent1" w:themeShade="BF"/>
    </w:rPr>
  </w:style>
  <w:style w:type="character" w:styleId="IntenseReference">
    <w:name w:val="Intense Reference"/>
    <w:basedOn w:val="DefaultParagraphFont"/>
    <w:uiPriority w:val="32"/>
    <w:qFormat/>
    <w:rsid w:val="00BE7407"/>
    <w:rPr>
      <w:b/>
      <w:bCs/>
      <w:smallCaps/>
      <w:color w:val="0F4761" w:themeColor="accent1" w:themeShade="BF"/>
      <w:spacing w:val="5"/>
    </w:rPr>
  </w:style>
  <w:style w:type="paragraph" w:styleId="NormalWeb">
    <w:name w:val="Normal (Web)"/>
    <w:basedOn w:val="Normal"/>
    <w:uiPriority w:val="99"/>
    <w:semiHidden/>
    <w:unhideWhenUsed/>
    <w:rsid w:val="00D9790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97908"/>
    <w:rPr>
      <w:b/>
      <w:bCs/>
    </w:rPr>
  </w:style>
  <w:style w:type="character" w:styleId="Emphasis">
    <w:name w:val="Emphasis"/>
    <w:basedOn w:val="DefaultParagraphFont"/>
    <w:uiPriority w:val="20"/>
    <w:qFormat/>
    <w:rsid w:val="00FE22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1822">
      <w:bodyDiv w:val="1"/>
      <w:marLeft w:val="0"/>
      <w:marRight w:val="0"/>
      <w:marTop w:val="0"/>
      <w:marBottom w:val="0"/>
      <w:divBdr>
        <w:top w:val="none" w:sz="0" w:space="0" w:color="auto"/>
        <w:left w:val="none" w:sz="0" w:space="0" w:color="auto"/>
        <w:bottom w:val="none" w:sz="0" w:space="0" w:color="auto"/>
        <w:right w:val="none" w:sz="0" w:space="0" w:color="auto"/>
      </w:divBdr>
      <w:divsChild>
        <w:div w:id="712391376">
          <w:marLeft w:val="0"/>
          <w:marRight w:val="0"/>
          <w:marTop w:val="0"/>
          <w:marBottom w:val="0"/>
          <w:divBdr>
            <w:top w:val="none" w:sz="0" w:space="0" w:color="auto"/>
            <w:left w:val="none" w:sz="0" w:space="0" w:color="auto"/>
            <w:bottom w:val="none" w:sz="0" w:space="0" w:color="auto"/>
            <w:right w:val="none" w:sz="0" w:space="0" w:color="auto"/>
          </w:divBdr>
          <w:divsChild>
            <w:div w:id="1487816873">
              <w:marLeft w:val="0"/>
              <w:marRight w:val="0"/>
              <w:marTop w:val="0"/>
              <w:marBottom w:val="0"/>
              <w:divBdr>
                <w:top w:val="none" w:sz="0" w:space="0" w:color="auto"/>
                <w:left w:val="none" w:sz="0" w:space="0" w:color="auto"/>
                <w:bottom w:val="none" w:sz="0" w:space="0" w:color="auto"/>
                <w:right w:val="none" w:sz="0" w:space="0" w:color="auto"/>
              </w:divBdr>
            </w:div>
          </w:divsChild>
        </w:div>
        <w:div w:id="2123843352">
          <w:marLeft w:val="0"/>
          <w:marRight w:val="0"/>
          <w:marTop w:val="0"/>
          <w:marBottom w:val="0"/>
          <w:divBdr>
            <w:top w:val="none" w:sz="0" w:space="0" w:color="auto"/>
            <w:left w:val="none" w:sz="0" w:space="0" w:color="auto"/>
            <w:bottom w:val="none" w:sz="0" w:space="0" w:color="auto"/>
            <w:right w:val="none" w:sz="0" w:space="0" w:color="auto"/>
          </w:divBdr>
          <w:divsChild>
            <w:div w:id="1452238418">
              <w:marLeft w:val="0"/>
              <w:marRight w:val="0"/>
              <w:marTop w:val="0"/>
              <w:marBottom w:val="0"/>
              <w:divBdr>
                <w:top w:val="none" w:sz="0" w:space="0" w:color="auto"/>
                <w:left w:val="none" w:sz="0" w:space="0" w:color="auto"/>
                <w:bottom w:val="none" w:sz="0" w:space="0" w:color="auto"/>
                <w:right w:val="none" w:sz="0" w:space="0" w:color="auto"/>
              </w:divBdr>
              <w:divsChild>
                <w:div w:id="16495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103074">
      <w:bodyDiv w:val="1"/>
      <w:marLeft w:val="0"/>
      <w:marRight w:val="0"/>
      <w:marTop w:val="0"/>
      <w:marBottom w:val="0"/>
      <w:divBdr>
        <w:top w:val="none" w:sz="0" w:space="0" w:color="auto"/>
        <w:left w:val="none" w:sz="0" w:space="0" w:color="auto"/>
        <w:bottom w:val="none" w:sz="0" w:space="0" w:color="auto"/>
        <w:right w:val="none" w:sz="0" w:space="0" w:color="auto"/>
      </w:divBdr>
    </w:div>
    <w:div w:id="536895004">
      <w:bodyDiv w:val="1"/>
      <w:marLeft w:val="0"/>
      <w:marRight w:val="0"/>
      <w:marTop w:val="0"/>
      <w:marBottom w:val="0"/>
      <w:divBdr>
        <w:top w:val="none" w:sz="0" w:space="0" w:color="auto"/>
        <w:left w:val="none" w:sz="0" w:space="0" w:color="auto"/>
        <w:bottom w:val="none" w:sz="0" w:space="0" w:color="auto"/>
        <w:right w:val="none" w:sz="0" w:space="0" w:color="auto"/>
      </w:divBdr>
    </w:div>
    <w:div w:id="564876887">
      <w:bodyDiv w:val="1"/>
      <w:marLeft w:val="0"/>
      <w:marRight w:val="0"/>
      <w:marTop w:val="0"/>
      <w:marBottom w:val="0"/>
      <w:divBdr>
        <w:top w:val="none" w:sz="0" w:space="0" w:color="auto"/>
        <w:left w:val="none" w:sz="0" w:space="0" w:color="auto"/>
        <w:bottom w:val="none" w:sz="0" w:space="0" w:color="auto"/>
        <w:right w:val="none" w:sz="0" w:space="0" w:color="auto"/>
      </w:divBdr>
    </w:div>
    <w:div w:id="632444161">
      <w:bodyDiv w:val="1"/>
      <w:marLeft w:val="0"/>
      <w:marRight w:val="0"/>
      <w:marTop w:val="0"/>
      <w:marBottom w:val="0"/>
      <w:divBdr>
        <w:top w:val="none" w:sz="0" w:space="0" w:color="auto"/>
        <w:left w:val="none" w:sz="0" w:space="0" w:color="auto"/>
        <w:bottom w:val="none" w:sz="0" w:space="0" w:color="auto"/>
        <w:right w:val="none" w:sz="0" w:space="0" w:color="auto"/>
      </w:divBdr>
    </w:div>
    <w:div w:id="873807296">
      <w:bodyDiv w:val="1"/>
      <w:marLeft w:val="0"/>
      <w:marRight w:val="0"/>
      <w:marTop w:val="0"/>
      <w:marBottom w:val="0"/>
      <w:divBdr>
        <w:top w:val="none" w:sz="0" w:space="0" w:color="auto"/>
        <w:left w:val="none" w:sz="0" w:space="0" w:color="auto"/>
        <w:bottom w:val="none" w:sz="0" w:space="0" w:color="auto"/>
        <w:right w:val="none" w:sz="0" w:space="0" w:color="auto"/>
      </w:divBdr>
    </w:div>
    <w:div w:id="936256946">
      <w:bodyDiv w:val="1"/>
      <w:marLeft w:val="0"/>
      <w:marRight w:val="0"/>
      <w:marTop w:val="0"/>
      <w:marBottom w:val="0"/>
      <w:divBdr>
        <w:top w:val="none" w:sz="0" w:space="0" w:color="auto"/>
        <w:left w:val="none" w:sz="0" w:space="0" w:color="auto"/>
        <w:bottom w:val="none" w:sz="0" w:space="0" w:color="auto"/>
        <w:right w:val="none" w:sz="0" w:space="0" w:color="auto"/>
      </w:divBdr>
    </w:div>
    <w:div w:id="983775624">
      <w:bodyDiv w:val="1"/>
      <w:marLeft w:val="0"/>
      <w:marRight w:val="0"/>
      <w:marTop w:val="0"/>
      <w:marBottom w:val="0"/>
      <w:divBdr>
        <w:top w:val="none" w:sz="0" w:space="0" w:color="auto"/>
        <w:left w:val="none" w:sz="0" w:space="0" w:color="auto"/>
        <w:bottom w:val="none" w:sz="0" w:space="0" w:color="auto"/>
        <w:right w:val="none" w:sz="0" w:space="0" w:color="auto"/>
      </w:divBdr>
    </w:div>
    <w:div w:id="1142190701">
      <w:bodyDiv w:val="1"/>
      <w:marLeft w:val="0"/>
      <w:marRight w:val="0"/>
      <w:marTop w:val="0"/>
      <w:marBottom w:val="0"/>
      <w:divBdr>
        <w:top w:val="none" w:sz="0" w:space="0" w:color="auto"/>
        <w:left w:val="none" w:sz="0" w:space="0" w:color="auto"/>
        <w:bottom w:val="none" w:sz="0" w:space="0" w:color="auto"/>
        <w:right w:val="none" w:sz="0" w:space="0" w:color="auto"/>
      </w:divBdr>
    </w:div>
    <w:div w:id="1170100781">
      <w:bodyDiv w:val="1"/>
      <w:marLeft w:val="0"/>
      <w:marRight w:val="0"/>
      <w:marTop w:val="0"/>
      <w:marBottom w:val="0"/>
      <w:divBdr>
        <w:top w:val="none" w:sz="0" w:space="0" w:color="auto"/>
        <w:left w:val="none" w:sz="0" w:space="0" w:color="auto"/>
        <w:bottom w:val="none" w:sz="0" w:space="0" w:color="auto"/>
        <w:right w:val="none" w:sz="0" w:space="0" w:color="auto"/>
      </w:divBdr>
    </w:div>
    <w:div w:id="1308627294">
      <w:bodyDiv w:val="1"/>
      <w:marLeft w:val="0"/>
      <w:marRight w:val="0"/>
      <w:marTop w:val="0"/>
      <w:marBottom w:val="0"/>
      <w:divBdr>
        <w:top w:val="none" w:sz="0" w:space="0" w:color="auto"/>
        <w:left w:val="none" w:sz="0" w:space="0" w:color="auto"/>
        <w:bottom w:val="none" w:sz="0" w:space="0" w:color="auto"/>
        <w:right w:val="none" w:sz="0" w:space="0" w:color="auto"/>
      </w:divBdr>
    </w:div>
    <w:div w:id="1447853125">
      <w:bodyDiv w:val="1"/>
      <w:marLeft w:val="0"/>
      <w:marRight w:val="0"/>
      <w:marTop w:val="0"/>
      <w:marBottom w:val="0"/>
      <w:divBdr>
        <w:top w:val="none" w:sz="0" w:space="0" w:color="auto"/>
        <w:left w:val="none" w:sz="0" w:space="0" w:color="auto"/>
        <w:bottom w:val="none" w:sz="0" w:space="0" w:color="auto"/>
        <w:right w:val="none" w:sz="0" w:space="0" w:color="auto"/>
      </w:divBdr>
      <w:divsChild>
        <w:div w:id="303316298">
          <w:marLeft w:val="0"/>
          <w:marRight w:val="0"/>
          <w:marTop w:val="0"/>
          <w:marBottom w:val="0"/>
          <w:divBdr>
            <w:top w:val="none" w:sz="0" w:space="0" w:color="auto"/>
            <w:left w:val="none" w:sz="0" w:space="0" w:color="auto"/>
            <w:bottom w:val="none" w:sz="0" w:space="0" w:color="auto"/>
            <w:right w:val="none" w:sz="0" w:space="0" w:color="auto"/>
          </w:divBdr>
          <w:divsChild>
            <w:div w:id="1971400117">
              <w:marLeft w:val="0"/>
              <w:marRight w:val="0"/>
              <w:marTop w:val="0"/>
              <w:marBottom w:val="0"/>
              <w:divBdr>
                <w:top w:val="none" w:sz="0" w:space="0" w:color="auto"/>
                <w:left w:val="none" w:sz="0" w:space="0" w:color="auto"/>
                <w:bottom w:val="none" w:sz="0" w:space="0" w:color="auto"/>
                <w:right w:val="none" w:sz="0" w:space="0" w:color="auto"/>
              </w:divBdr>
              <w:divsChild>
                <w:div w:id="93887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7651">
          <w:marLeft w:val="0"/>
          <w:marRight w:val="0"/>
          <w:marTop w:val="0"/>
          <w:marBottom w:val="0"/>
          <w:divBdr>
            <w:top w:val="none" w:sz="0" w:space="0" w:color="auto"/>
            <w:left w:val="none" w:sz="0" w:space="0" w:color="auto"/>
            <w:bottom w:val="none" w:sz="0" w:space="0" w:color="auto"/>
            <w:right w:val="none" w:sz="0" w:space="0" w:color="auto"/>
          </w:divBdr>
          <w:divsChild>
            <w:div w:id="1772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10374">
      <w:bodyDiv w:val="1"/>
      <w:marLeft w:val="0"/>
      <w:marRight w:val="0"/>
      <w:marTop w:val="0"/>
      <w:marBottom w:val="0"/>
      <w:divBdr>
        <w:top w:val="none" w:sz="0" w:space="0" w:color="auto"/>
        <w:left w:val="none" w:sz="0" w:space="0" w:color="auto"/>
        <w:bottom w:val="none" w:sz="0" w:space="0" w:color="auto"/>
        <w:right w:val="none" w:sz="0" w:space="0" w:color="auto"/>
      </w:divBdr>
    </w:div>
    <w:div w:id="1620529954">
      <w:bodyDiv w:val="1"/>
      <w:marLeft w:val="0"/>
      <w:marRight w:val="0"/>
      <w:marTop w:val="0"/>
      <w:marBottom w:val="0"/>
      <w:divBdr>
        <w:top w:val="none" w:sz="0" w:space="0" w:color="auto"/>
        <w:left w:val="none" w:sz="0" w:space="0" w:color="auto"/>
        <w:bottom w:val="none" w:sz="0" w:space="0" w:color="auto"/>
        <w:right w:val="none" w:sz="0" w:space="0" w:color="auto"/>
      </w:divBdr>
    </w:div>
    <w:div w:id="1665401984">
      <w:bodyDiv w:val="1"/>
      <w:marLeft w:val="0"/>
      <w:marRight w:val="0"/>
      <w:marTop w:val="0"/>
      <w:marBottom w:val="0"/>
      <w:divBdr>
        <w:top w:val="none" w:sz="0" w:space="0" w:color="auto"/>
        <w:left w:val="none" w:sz="0" w:space="0" w:color="auto"/>
        <w:bottom w:val="none" w:sz="0" w:space="0" w:color="auto"/>
        <w:right w:val="none" w:sz="0" w:space="0" w:color="auto"/>
      </w:divBdr>
    </w:div>
    <w:div w:id="1696417983">
      <w:bodyDiv w:val="1"/>
      <w:marLeft w:val="0"/>
      <w:marRight w:val="0"/>
      <w:marTop w:val="0"/>
      <w:marBottom w:val="0"/>
      <w:divBdr>
        <w:top w:val="none" w:sz="0" w:space="0" w:color="auto"/>
        <w:left w:val="none" w:sz="0" w:space="0" w:color="auto"/>
        <w:bottom w:val="none" w:sz="0" w:space="0" w:color="auto"/>
        <w:right w:val="none" w:sz="0" w:space="0" w:color="auto"/>
      </w:divBdr>
    </w:div>
    <w:div w:id="1847818106">
      <w:bodyDiv w:val="1"/>
      <w:marLeft w:val="0"/>
      <w:marRight w:val="0"/>
      <w:marTop w:val="0"/>
      <w:marBottom w:val="0"/>
      <w:divBdr>
        <w:top w:val="none" w:sz="0" w:space="0" w:color="auto"/>
        <w:left w:val="none" w:sz="0" w:space="0" w:color="auto"/>
        <w:bottom w:val="none" w:sz="0" w:space="0" w:color="auto"/>
        <w:right w:val="none" w:sz="0" w:space="0" w:color="auto"/>
      </w:divBdr>
    </w:div>
    <w:div w:id="211251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1401</Characters>
  <Application>Microsoft Office Word</Application>
  <DocSecurity>0</DocSecurity>
  <Lines>21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Liliani Havili</dc:creator>
  <cp:keywords/>
  <dc:description/>
  <cp:lastModifiedBy>Michael Hughes</cp:lastModifiedBy>
  <cp:revision>3</cp:revision>
  <cp:lastPrinted>2026-07-16T20:00:00Z</cp:lastPrinted>
  <dcterms:created xsi:type="dcterms:W3CDTF">2026-07-29T20:54:00Z</dcterms:created>
  <dcterms:modified xsi:type="dcterms:W3CDTF">2026-07-29T20:54:00Z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2e520f83-999b-4661-b9f9-2b981f539829</vt:lpwstr>
  </property>
</Properties>
</file>